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GIRP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clinicaldocslibrary.com/progress-notes/girp-note-template/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G — Goal</w:t>
      </w:r>
    </w:p>
    <w:p>
      <w:pPr>
        <w:spacing w:before="60"/>
      </w:pPr>
      <w:r>
        <w:rPr>
          <w:b/>
          <w:bCs/>
        </w:rPr>
        <w:t xml:space="preserve">G — Goal</w:t>
      </w:r>
    </w:p>
    <w:p>
      <w:pPr>
        <w:spacing w:after="120"/>
      </w:pPr>
      <w:r>
        <w:rPr>
          <w:color w:val="9CA3AF"/>
        </w:rPr>
        <w:t xml:space="preserve">[Treatment goal/objective addressed this session]</w:t>
      </w:r>
    </w:p>
    <w:p>
      <w:pPr>
        <w:pStyle w:val="Heading2"/>
        <w:spacing w:before="200"/>
      </w:pPr>
      <w:r>
        <w:t xml:space="preserve">I — Intervention</w:t>
      </w:r>
    </w:p>
    <w:p>
      <w:pPr>
        <w:spacing w:before="60"/>
      </w:pPr>
      <w:r>
        <w:rPr>
          <w:b/>
          <w:bCs/>
        </w:rPr>
        <w:t xml:space="preserve">I — Intervention</w:t>
      </w:r>
    </w:p>
    <w:p>
      <w:pPr>
        <w:spacing w:after="120"/>
      </w:pPr>
      <w:r>
        <w:rPr>
          <w:color w:val="9CA3AF"/>
        </w:rPr>
        <w:t xml:space="preserve">[Interventions delivered toward the goal]</w:t>
      </w:r>
    </w:p>
    <w:p>
      <w:pPr>
        <w:pStyle w:val="Heading2"/>
        <w:spacing w:before="200"/>
      </w:pPr>
      <w:r>
        <w:t xml:space="preserve">R — Response</w:t>
      </w:r>
    </w:p>
    <w:p>
      <w:pPr>
        <w:spacing w:before="60"/>
      </w:pPr>
      <w:r>
        <w:rPr>
          <w:b/>
          <w:bCs/>
        </w:rPr>
        <w:t xml:space="preserve">R — Response</w:t>
      </w:r>
    </w:p>
    <w:p>
      <w:pPr>
        <w:spacing w:after="120"/>
      </w:pPr>
      <w:r>
        <w:rPr>
          <w:color w:val="9CA3AF"/>
        </w:rPr>
        <w:t xml:space="preserve">[Client's response and progress toward the goal]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 — Plan</w:t>
      </w:r>
    </w:p>
    <w:p>
      <w:pPr>
        <w:spacing w:after="120"/>
      </w:pPr>
      <w:r>
        <w:rPr>
          <w:color w:val="9CA3AF"/>
        </w:rPr>
        <w:t xml:space="preserve">[Next steps, homework, frequency]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[Denies SI/HI; or describe risk and action taken]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GIRP Progress Note</dc:title>
  <dc:creator>Clinical Documentation Library</dc:creator>
  <cp:lastModifiedBy>Un-named</cp:lastModifiedBy>
  <cp:revision>1</cp:revision>
  <dcterms:created xsi:type="dcterms:W3CDTF">2026-06-12T09:46:45.595Z</dcterms:created>
  <dcterms:modified xsi:type="dcterms:W3CDTF">2026-06-12T09:46:45.595Z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